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B3D" w:rsidRPr="0019689B" w:rsidRDefault="00804423" w:rsidP="00E07B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  <w:lang w:eastAsia="sk-SK"/>
        </w:rPr>
      </w:pPr>
      <w:r>
        <w:rPr>
          <w:rFonts w:ascii="Arial" w:eastAsia="Arial" w:hAnsi="Arial" w:cs="Arial"/>
          <w:noProof/>
          <w:sz w:val="20"/>
          <w:szCs w:val="20"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98pt;margin-top:18pt;width:55.2pt;height:63pt;z-index:251659264;visibility:visible;mso-wrap-edited:f">
            <v:imagedata r:id="rId6" o:title=""/>
            <w10:wrap type="topAndBottom"/>
          </v:shape>
          <o:OLEObject Type="Embed" ProgID="Word.Picture.8" ShapeID="_x0000_s1027" DrawAspect="Content" ObjectID="_1712496723" r:id="rId7"/>
        </w:object>
      </w:r>
    </w:p>
    <w:p w:rsidR="00E07B3D" w:rsidRPr="0019689B" w:rsidRDefault="00E07B3D" w:rsidP="00E07B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  <w:lang w:eastAsia="sk-SK"/>
        </w:rPr>
      </w:pPr>
    </w:p>
    <w:p w:rsidR="00E07B3D" w:rsidRPr="0019689B" w:rsidRDefault="00E07B3D" w:rsidP="00E07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cs-CZ" w:eastAsia="cs-CZ"/>
        </w:rPr>
      </w:pPr>
    </w:p>
    <w:p w:rsidR="00E07B3D" w:rsidRPr="0019689B" w:rsidRDefault="00E07B3D" w:rsidP="00E07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cs-CZ" w:eastAsia="cs-CZ"/>
        </w:rPr>
      </w:pPr>
      <w:r w:rsidRPr="0019689B">
        <w:rPr>
          <w:rFonts w:ascii="Times New Roman" w:eastAsia="Times New Roman" w:hAnsi="Times New Roman" w:cs="Times New Roman"/>
          <w:sz w:val="28"/>
          <w:szCs w:val="28"/>
          <w:lang w:val="cs-CZ" w:eastAsia="cs-CZ"/>
        </w:rPr>
        <w:t>NÁVRH</w:t>
      </w:r>
    </w:p>
    <w:p w:rsidR="00E07B3D" w:rsidRPr="0019689B" w:rsidRDefault="00E07B3D" w:rsidP="00E07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cs-CZ" w:eastAsia="cs-CZ"/>
        </w:rPr>
      </w:pPr>
      <w:r w:rsidRPr="0019689B">
        <w:rPr>
          <w:rFonts w:ascii="Times New Roman" w:eastAsia="Times New Roman" w:hAnsi="Times New Roman" w:cs="Times New Roman"/>
          <w:sz w:val="28"/>
          <w:szCs w:val="28"/>
          <w:lang w:val="cs-CZ" w:eastAsia="cs-CZ"/>
        </w:rPr>
        <w:t>UZNESENIE VLÁDY SLOVENSKEJ REPUBLIKY</w:t>
      </w:r>
    </w:p>
    <w:p w:rsidR="00E07B3D" w:rsidRPr="0019689B" w:rsidRDefault="00E07B3D" w:rsidP="00E07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</w:pPr>
      <w:r w:rsidRPr="0019689B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 xml:space="preserve">č. </w:t>
      </w:r>
    </w:p>
    <w:p w:rsidR="00E07B3D" w:rsidRPr="0019689B" w:rsidRDefault="00E07B3D" w:rsidP="00E07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19689B">
        <w:rPr>
          <w:rFonts w:ascii="Times New Roman" w:eastAsia="Times New Roman" w:hAnsi="Times New Roman" w:cs="Times New Roman"/>
          <w:sz w:val="28"/>
          <w:szCs w:val="28"/>
          <w:lang w:eastAsia="cs-CZ"/>
        </w:rPr>
        <w:t>z</w:t>
      </w:r>
    </w:p>
    <w:p w:rsidR="00E07B3D" w:rsidRPr="00173BFC" w:rsidRDefault="00E07B3D" w:rsidP="00E07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173BFC">
        <w:rPr>
          <w:rFonts w:ascii="Times New Roman" w:eastAsia="Times New Roman" w:hAnsi="Times New Roman" w:cs="Times New Roman"/>
          <w:sz w:val="28"/>
          <w:szCs w:val="28"/>
          <w:lang w:eastAsia="cs-CZ"/>
        </w:rPr>
        <w:t> </w:t>
      </w:r>
    </w:p>
    <w:p w:rsidR="00E07B3D" w:rsidRPr="00173BFC" w:rsidRDefault="00E07B3D" w:rsidP="00E46DC8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173BFC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k </w:t>
      </w:r>
      <w:r w:rsidR="00E46DC8" w:rsidRPr="00173BFC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 xml:space="preserve">návrhu darovania pediatrickej vakcíny </w:t>
      </w:r>
      <w:proofErr w:type="spellStart"/>
      <w:r w:rsidR="00E46DC8" w:rsidRPr="00173BFC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Comirnaty</w:t>
      </w:r>
      <w:proofErr w:type="spellEnd"/>
      <w:r w:rsidR="00E46DC8" w:rsidRPr="00173BFC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 xml:space="preserve"> proti ochoreniu COVID-19 Belize v zmysle bilaterálnej pomoci tretím kraj</w:t>
      </w:r>
      <w:r w:rsidR="00173BFC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i</w:t>
      </w:r>
      <w:r w:rsidR="00E46DC8" w:rsidRPr="00173BFC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nám</w:t>
      </w:r>
    </w:p>
    <w:tbl>
      <w:tblPr>
        <w:tblW w:w="9612" w:type="dxa"/>
        <w:tblBorders>
          <w:bottom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769"/>
      </w:tblGrid>
      <w:tr w:rsidR="0019689B" w:rsidRPr="00173BFC" w:rsidTr="00F83353">
        <w:trPr>
          <w:trHeight w:val="33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07B3D" w:rsidRPr="00173BFC" w:rsidRDefault="00E07B3D" w:rsidP="00E07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73BF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Číslo materiálu: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:rsidR="00E07B3D" w:rsidRPr="00173BFC" w:rsidRDefault="00E07B3D" w:rsidP="005465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73BF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19689B" w:rsidRPr="00173BFC" w:rsidTr="00F83353">
        <w:trPr>
          <w:trHeight w:val="547"/>
        </w:trPr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07B3D" w:rsidRPr="00173BFC" w:rsidRDefault="00E07B3D" w:rsidP="00E07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73BF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Predkladateľ:</w:t>
            </w:r>
          </w:p>
        </w:tc>
        <w:tc>
          <w:tcPr>
            <w:tcW w:w="77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07B3D" w:rsidRPr="00173BFC" w:rsidRDefault="00E07B3D" w:rsidP="00E07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73BF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minister zdravotníctva </w:t>
            </w:r>
          </w:p>
          <w:p w:rsidR="00E07B3D" w:rsidRPr="00173BFC" w:rsidRDefault="00E07B3D" w:rsidP="00E07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cs-CZ"/>
              </w:rPr>
            </w:pPr>
          </w:p>
        </w:tc>
      </w:tr>
    </w:tbl>
    <w:p w:rsidR="00E07B3D" w:rsidRPr="00173BFC" w:rsidRDefault="00E07B3D" w:rsidP="00E07B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173BFC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 </w:t>
      </w:r>
    </w:p>
    <w:p w:rsidR="00E07B3D" w:rsidRPr="00173BFC" w:rsidRDefault="00E07B3D" w:rsidP="00E07B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" w:hAnsi="Times New Roman" w:cs="Times New Roman"/>
          <w:b/>
          <w:sz w:val="28"/>
          <w:szCs w:val="24"/>
          <w:lang w:eastAsia="sk-SK"/>
        </w:rPr>
      </w:pPr>
      <w:r w:rsidRPr="00173BFC">
        <w:rPr>
          <w:rFonts w:ascii="Times New Roman" w:eastAsia="Arial" w:hAnsi="Times New Roman" w:cs="Times New Roman"/>
          <w:b/>
          <w:sz w:val="28"/>
          <w:szCs w:val="24"/>
          <w:lang w:eastAsia="sk-SK"/>
        </w:rPr>
        <w:t>Vláda</w:t>
      </w:r>
    </w:p>
    <w:p w:rsidR="00E07B3D" w:rsidRPr="00173BFC" w:rsidRDefault="00E07B3D" w:rsidP="00E07B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sk-SK"/>
        </w:rPr>
      </w:pPr>
    </w:p>
    <w:tbl>
      <w:tblPr>
        <w:tblW w:w="5184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26"/>
        <w:gridCol w:w="700"/>
        <w:gridCol w:w="53"/>
        <w:gridCol w:w="7901"/>
      </w:tblGrid>
      <w:tr w:rsidR="0019689B" w:rsidRPr="00173BFC" w:rsidTr="00E46DC8">
        <w:trPr>
          <w:trHeight w:val="450"/>
          <w:jc w:val="center"/>
        </w:trPr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173BFC" w:rsidRDefault="00E07B3D" w:rsidP="00E07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8"/>
                <w:szCs w:val="24"/>
                <w:lang w:eastAsia="sk-SK"/>
              </w:rPr>
            </w:pPr>
            <w:r w:rsidRPr="00173BFC">
              <w:rPr>
                <w:rFonts w:ascii="Times New Roman" w:eastAsia="Arial" w:hAnsi="Times New Roman" w:cs="Times New Roman"/>
                <w:b/>
                <w:bCs/>
                <w:sz w:val="28"/>
                <w:szCs w:val="24"/>
                <w:lang w:eastAsia="sk-SK"/>
              </w:rPr>
              <w:t>A.</w:t>
            </w:r>
          </w:p>
        </w:tc>
        <w:tc>
          <w:tcPr>
            <w:tcW w:w="4614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173BFC" w:rsidRDefault="00E07B3D" w:rsidP="00E07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8"/>
                <w:szCs w:val="24"/>
                <w:lang w:eastAsia="sk-SK"/>
              </w:rPr>
            </w:pPr>
            <w:r w:rsidRPr="00173BFC">
              <w:rPr>
                <w:rFonts w:ascii="Times New Roman" w:eastAsia="Arial" w:hAnsi="Times New Roman" w:cs="Times New Roman"/>
                <w:b/>
                <w:bCs/>
                <w:sz w:val="28"/>
                <w:szCs w:val="24"/>
                <w:lang w:eastAsia="sk-SK"/>
              </w:rPr>
              <w:t>schvaľuje</w:t>
            </w:r>
          </w:p>
        </w:tc>
      </w:tr>
      <w:tr w:rsidR="0019689B" w:rsidRPr="00173BFC" w:rsidTr="00E46DC8">
        <w:trPr>
          <w:trHeight w:val="450"/>
          <w:jc w:val="center"/>
        </w:trPr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173BFC" w:rsidRDefault="00E07B3D" w:rsidP="00E07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173BFC" w:rsidRDefault="00E07B3D" w:rsidP="00E07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  <w:r w:rsidRPr="00173BFC"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  <w:t>A. 1.</w:t>
            </w:r>
          </w:p>
        </w:tc>
        <w:tc>
          <w:tcPr>
            <w:tcW w:w="422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173BFC" w:rsidRDefault="00E46DC8" w:rsidP="00680E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sk-SK"/>
              </w:rPr>
            </w:pPr>
            <w:r w:rsidRPr="00173BF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návrh darovania 124 000 dávok pediatrických vakcín </w:t>
            </w:r>
            <w:proofErr w:type="spellStart"/>
            <w:r w:rsidRPr="00173BF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Comirnaty</w:t>
            </w:r>
            <w:proofErr w:type="spellEnd"/>
            <w:r w:rsidRPr="00173BF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proti ochoreniu COVID-19 do Belize za účelom poskytnutia bilaterálnej pomoci</w:t>
            </w:r>
            <w:r w:rsidR="004C2F5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;</w:t>
            </w:r>
            <w:bookmarkStart w:id="0" w:name="_GoBack"/>
            <w:bookmarkEnd w:id="0"/>
          </w:p>
        </w:tc>
      </w:tr>
      <w:tr w:rsidR="0019689B" w:rsidRPr="00173BFC" w:rsidTr="00E46DC8">
        <w:trPr>
          <w:trHeight w:val="450"/>
          <w:jc w:val="center"/>
        </w:trPr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173BFC" w:rsidRDefault="00E46DC8" w:rsidP="00E07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8"/>
                <w:szCs w:val="24"/>
                <w:lang w:eastAsia="sk-SK"/>
              </w:rPr>
            </w:pPr>
            <w:r w:rsidRPr="00173BFC">
              <w:rPr>
                <w:rFonts w:ascii="Times New Roman" w:eastAsia="Arial" w:hAnsi="Times New Roman" w:cs="Times New Roman"/>
                <w:b/>
                <w:bCs/>
                <w:sz w:val="28"/>
                <w:szCs w:val="24"/>
                <w:lang w:eastAsia="sk-SK"/>
              </w:rPr>
              <w:t>B</w:t>
            </w:r>
            <w:r w:rsidR="00E07B3D" w:rsidRPr="00173BFC">
              <w:rPr>
                <w:rFonts w:ascii="Times New Roman" w:eastAsia="Arial" w:hAnsi="Times New Roman" w:cs="Times New Roman"/>
                <w:b/>
                <w:bCs/>
                <w:sz w:val="28"/>
                <w:szCs w:val="24"/>
                <w:lang w:eastAsia="sk-SK"/>
              </w:rPr>
              <w:t>.</w:t>
            </w:r>
          </w:p>
        </w:tc>
        <w:tc>
          <w:tcPr>
            <w:tcW w:w="4614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173BFC" w:rsidRDefault="00E07B3D" w:rsidP="00E07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8"/>
                <w:szCs w:val="24"/>
                <w:lang w:eastAsia="sk-SK"/>
              </w:rPr>
            </w:pPr>
            <w:r w:rsidRPr="00173BFC">
              <w:rPr>
                <w:rFonts w:ascii="Times New Roman" w:eastAsia="Arial" w:hAnsi="Times New Roman" w:cs="Times New Roman"/>
                <w:b/>
                <w:bCs/>
                <w:sz w:val="28"/>
                <w:szCs w:val="24"/>
                <w:lang w:eastAsia="sk-SK"/>
              </w:rPr>
              <w:t>ukladá</w:t>
            </w:r>
          </w:p>
        </w:tc>
      </w:tr>
      <w:tr w:rsidR="0019689B" w:rsidRPr="00173BFC" w:rsidTr="00F83353">
        <w:trPr>
          <w:trHeight w:val="450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173BFC" w:rsidRDefault="00E07B3D" w:rsidP="00E07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sk-SK"/>
              </w:rPr>
            </w:pPr>
          </w:p>
        </w:tc>
        <w:tc>
          <w:tcPr>
            <w:tcW w:w="46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173BFC" w:rsidRDefault="00E07B3D" w:rsidP="00E07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b/>
                <w:bCs/>
                <w:sz w:val="24"/>
                <w:szCs w:val="24"/>
                <w:lang w:eastAsia="sk-SK"/>
              </w:rPr>
            </w:pPr>
            <w:r w:rsidRPr="00173BFC">
              <w:rPr>
                <w:rFonts w:ascii="Times" w:eastAsia="Arial" w:hAnsi="Times" w:cs="Times"/>
                <w:b/>
                <w:bCs/>
                <w:sz w:val="24"/>
                <w:szCs w:val="24"/>
                <w:lang w:eastAsia="sk-SK"/>
              </w:rPr>
              <w:t>ministrovi zdravotníctva</w:t>
            </w:r>
          </w:p>
        </w:tc>
      </w:tr>
      <w:tr w:rsidR="0019689B" w:rsidRPr="00173BFC" w:rsidTr="00F83353">
        <w:trPr>
          <w:trHeight w:val="450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173BFC" w:rsidRDefault="00E07B3D" w:rsidP="00E07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173BFC" w:rsidRDefault="00E46DC8" w:rsidP="00E46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  <w:r w:rsidRPr="00173BFC">
              <w:rPr>
                <w:rFonts w:ascii="Times" w:eastAsia="Arial" w:hAnsi="Times" w:cs="Times"/>
                <w:sz w:val="24"/>
                <w:szCs w:val="24"/>
                <w:lang w:eastAsia="sk-SK"/>
              </w:rPr>
              <w:t>B.1.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173BFC" w:rsidRDefault="00E46DC8" w:rsidP="00680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  <w:r w:rsidRPr="00173BFC">
              <w:rPr>
                <w:rFonts w:ascii="Times" w:eastAsia="Arial" w:hAnsi="Times" w:cs="Times"/>
                <w:sz w:val="24"/>
                <w:szCs w:val="24"/>
                <w:lang w:eastAsia="sk-SK"/>
              </w:rPr>
              <w:t>zrealizovať p</w:t>
            </w:r>
            <w:r w:rsidR="00173BFC">
              <w:rPr>
                <w:rFonts w:ascii="Times" w:eastAsia="Arial" w:hAnsi="Times" w:cs="Times"/>
                <w:sz w:val="24"/>
                <w:szCs w:val="24"/>
                <w:lang w:eastAsia="sk-SK"/>
              </w:rPr>
              <w:t xml:space="preserve">lnenie všetkých </w:t>
            </w:r>
            <w:proofErr w:type="spellStart"/>
            <w:r w:rsidR="00173BFC">
              <w:rPr>
                <w:rFonts w:ascii="Times" w:eastAsia="Arial" w:hAnsi="Times" w:cs="Times"/>
                <w:sz w:val="24"/>
                <w:szCs w:val="24"/>
                <w:lang w:eastAsia="sk-SK"/>
              </w:rPr>
              <w:t>administratívno</w:t>
            </w:r>
            <w:proofErr w:type="spellEnd"/>
            <w:r w:rsidR="00173BFC">
              <w:rPr>
                <w:rFonts w:ascii="Times" w:eastAsia="Arial" w:hAnsi="Times" w:cs="Times"/>
                <w:sz w:val="24"/>
                <w:szCs w:val="24"/>
                <w:lang w:eastAsia="sk-SK"/>
              </w:rPr>
              <w:t xml:space="preserve"> </w:t>
            </w:r>
            <w:r w:rsidRPr="00173BFC">
              <w:rPr>
                <w:rFonts w:ascii="Times" w:eastAsia="Arial" w:hAnsi="Times" w:cs="Times"/>
                <w:sz w:val="24"/>
                <w:szCs w:val="24"/>
                <w:lang w:eastAsia="sk-SK"/>
              </w:rPr>
              <w:t xml:space="preserve">právnych úkonov spojených </w:t>
            </w:r>
            <w:r w:rsidRPr="00173BFC">
              <w:rPr>
                <w:rFonts w:ascii="Times" w:eastAsia="Arial" w:hAnsi="Times" w:cs="Times"/>
                <w:sz w:val="24"/>
                <w:szCs w:val="24"/>
                <w:lang w:eastAsia="sk-SK"/>
              </w:rPr>
              <w:br/>
              <w:t xml:space="preserve">s procesom prípravy a darovania pediatrickej formy vakcíny </w:t>
            </w:r>
            <w:proofErr w:type="spellStart"/>
            <w:r w:rsidRPr="00173BFC">
              <w:rPr>
                <w:rFonts w:ascii="Times" w:eastAsia="Arial" w:hAnsi="Times" w:cs="Times"/>
                <w:sz w:val="24"/>
                <w:szCs w:val="24"/>
                <w:lang w:eastAsia="sk-SK"/>
              </w:rPr>
              <w:t>Comirnaty</w:t>
            </w:r>
            <w:proofErr w:type="spellEnd"/>
            <w:r w:rsidRPr="00173BFC">
              <w:rPr>
                <w:rFonts w:ascii="Times" w:eastAsia="Arial" w:hAnsi="Times" w:cs="Times"/>
                <w:sz w:val="24"/>
                <w:szCs w:val="24"/>
                <w:lang w:eastAsia="sk-SK"/>
              </w:rPr>
              <w:t xml:space="preserve"> pre Belize</w:t>
            </w:r>
          </w:p>
        </w:tc>
      </w:tr>
      <w:tr w:rsidR="0019689B" w:rsidRPr="00173BFC" w:rsidTr="00760BB8">
        <w:trPr>
          <w:trHeight w:val="928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173BFC" w:rsidRDefault="00E07B3D" w:rsidP="00E07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sk-SK"/>
              </w:rPr>
            </w:pPr>
          </w:p>
          <w:p w:rsidR="00E07B3D" w:rsidRPr="00173BFC" w:rsidRDefault="00E07B3D" w:rsidP="00E07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46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07B3D" w:rsidRPr="00173BFC" w:rsidRDefault="00E46DC8" w:rsidP="00E46DC8">
            <w:pPr>
              <w:ind w:left="53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k-SK"/>
              </w:rPr>
            </w:pPr>
            <w:r w:rsidRPr="00173BF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ab/>
            </w:r>
            <w:r w:rsidRPr="00173B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k-SK"/>
              </w:rPr>
              <w:t>bezodkladne</w:t>
            </w:r>
          </w:p>
        </w:tc>
      </w:tr>
    </w:tbl>
    <w:tbl>
      <w:tblPr>
        <w:tblStyle w:val="Mriekatabuky"/>
        <w:tblW w:w="93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938"/>
      </w:tblGrid>
      <w:tr w:rsidR="0019689B" w:rsidRPr="00173BFC" w:rsidTr="00E46DC8">
        <w:trPr>
          <w:cantSplit/>
        </w:trPr>
        <w:tc>
          <w:tcPr>
            <w:tcW w:w="1418" w:type="dxa"/>
          </w:tcPr>
          <w:p w:rsidR="00E07B3D" w:rsidRPr="00173BFC" w:rsidRDefault="00E46DC8" w:rsidP="00E46D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173BFC">
              <w:rPr>
                <w:rFonts w:ascii="Times New Roman" w:hAnsi="Times New Roman" w:cs="Times New Roman"/>
                <w:b/>
                <w:sz w:val="25"/>
                <w:szCs w:val="25"/>
              </w:rPr>
              <w:t>Vykoná:</w:t>
            </w:r>
          </w:p>
        </w:tc>
        <w:tc>
          <w:tcPr>
            <w:tcW w:w="7938" w:type="dxa"/>
          </w:tcPr>
          <w:p w:rsidR="00E07B3D" w:rsidRPr="00173BFC" w:rsidRDefault="00E07B3D" w:rsidP="00E07B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3BFC">
              <w:rPr>
                <w:rFonts w:ascii="Times New Roman" w:hAnsi="Times New Roman" w:cs="Times New Roman"/>
                <w:sz w:val="24"/>
                <w:szCs w:val="24"/>
              </w:rPr>
              <w:t xml:space="preserve">minister </w:t>
            </w:r>
            <w:r w:rsidR="0054650E" w:rsidRPr="00173BFC">
              <w:rPr>
                <w:rFonts w:ascii="Times New Roman" w:hAnsi="Times New Roman" w:cs="Times New Roman"/>
                <w:sz w:val="24"/>
                <w:szCs w:val="24"/>
              </w:rPr>
              <w:t>zdravotníctva</w:t>
            </w:r>
          </w:p>
          <w:p w:rsidR="0054650E" w:rsidRPr="00173BFC" w:rsidRDefault="0054650E" w:rsidP="00E46D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3D" w:rsidRPr="0019689B" w:rsidTr="00E46DC8">
        <w:trPr>
          <w:cantSplit/>
        </w:trPr>
        <w:tc>
          <w:tcPr>
            <w:tcW w:w="1418" w:type="dxa"/>
          </w:tcPr>
          <w:p w:rsidR="00E07B3D" w:rsidRPr="0019689B" w:rsidRDefault="00E07B3D" w:rsidP="00E07B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938" w:type="dxa"/>
          </w:tcPr>
          <w:p w:rsidR="00E07B3D" w:rsidRPr="0019689B" w:rsidRDefault="00E07B3D" w:rsidP="00E07B3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E07B3D" w:rsidRPr="0019689B" w:rsidRDefault="00E07B3D" w:rsidP="00E07B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  <w:lang w:eastAsia="sk-SK"/>
        </w:rPr>
      </w:pPr>
    </w:p>
    <w:p w:rsidR="00E07B3D" w:rsidRPr="0019689B" w:rsidRDefault="00E07B3D" w:rsidP="00E07B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  <w:lang w:eastAsia="sk-SK"/>
        </w:rPr>
      </w:pPr>
    </w:p>
    <w:p w:rsidR="00545F0F" w:rsidRPr="0019689B" w:rsidRDefault="00545F0F"/>
    <w:sectPr w:rsidR="00545F0F" w:rsidRPr="0019689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423" w:rsidRDefault="00804423" w:rsidP="007E3A19">
      <w:pPr>
        <w:spacing w:after="0" w:line="240" w:lineRule="auto"/>
      </w:pPr>
      <w:r>
        <w:separator/>
      </w:r>
    </w:p>
  </w:endnote>
  <w:endnote w:type="continuationSeparator" w:id="0">
    <w:p w:rsidR="00804423" w:rsidRDefault="00804423" w:rsidP="007E3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A19" w:rsidRPr="007E3A19" w:rsidRDefault="007E3A19" w:rsidP="007E3A19">
    <w:pPr>
      <w:pBdr>
        <w:bottom w:val="single" w:sz="12" w:space="0" w:color="000000"/>
      </w:pBdr>
      <w:tabs>
        <w:tab w:val="center" w:pos="4536"/>
        <w:tab w:val="right" w:pos="9044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24"/>
        <w:szCs w:val="24"/>
        <w:lang w:eastAsia="ar-SA"/>
      </w:rPr>
    </w:pPr>
  </w:p>
  <w:p w:rsidR="007E3A19" w:rsidRPr="007E3A19" w:rsidRDefault="007E3A19" w:rsidP="007E3A19">
    <w:pPr>
      <w:tabs>
        <w:tab w:val="center" w:pos="4536"/>
        <w:tab w:val="right" w:pos="9044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  <w:r w:rsidRPr="007E3A19">
      <w:rPr>
        <w:rFonts w:ascii="Times New Roman" w:eastAsia="Times New Roman" w:hAnsi="Times New Roman" w:cs="Times New Roman"/>
        <w:i/>
        <w:iCs/>
        <w:sz w:val="24"/>
        <w:szCs w:val="24"/>
        <w:lang w:eastAsia="ar-SA"/>
      </w:rPr>
      <w:t>Uznesenie vlády SR číslo</w:t>
    </w:r>
    <w:r w:rsidRPr="007E3A19">
      <w:rPr>
        <w:rFonts w:ascii="Times New Roman" w:eastAsia="Times New Roman" w:hAnsi="Times New Roman" w:cs="Times New Roman"/>
        <w:i/>
        <w:iCs/>
        <w:sz w:val="24"/>
        <w:szCs w:val="24"/>
        <w:lang w:eastAsia="ar-SA"/>
      </w:rPr>
      <w:tab/>
    </w:r>
    <w:r w:rsidRPr="007E3A19">
      <w:rPr>
        <w:rFonts w:ascii="Times New Roman" w:eastAsia="Times New Roman" w:hAnsi="Times New Roman" w:cs="Times New Roman"/>
        <w:i/>
        <w:iCs/>
        <w:sz w:val="24"/>
        <w:szCs w:val="24"/>
        <w:lang w:eastAsia="ar-SA"/>
      </w:rPr>
      <w:tab/>
      <w:t xml:space="preserve">strana </w:t>
    </w:r>
    <w:r w:rsidRPr="007E3A19">
      <w:rPr>
        <w:rFonts w:ascii="Times New Roman" w:eastAsia="Times New Roman" w:hAnsi="Times New Roman" w:cs="Times New Roman"/>
        <w:i/>
        <w:iCs/>
        <w:sz w:val="20"/>
        <w:szCs w:val="20"/>
        <w:lang w:eastAsia="ar-SA"/>
      </w:rPr>
      <w:fldChar w:fldCharType="begin"/>
    </w:r>
    <w:r w:rsidRPr="007E3A19">
      <w:rPr>
        <w:rFonts w:ascii="Times New Roman" w:eastAsia="Times New Roman" w:hAnsi="Times New Roman" w:cs="Times New Roman"/>
        <w:i/>
        <w:iCs/>
        <w:sz w:val="20"/>
        <w:szCs w:val="20"/>
        <w:lang w:eastAsia="ar-SA"/>
      </w:rPr>
      <w:instrText xml:space="preserve"> PAGE </w:instrText>
    </w:r>
    <w:r w:rsidRPr="007E3A19">
      <w:rPr>
        <w:rFonts w:ascii="Times New Roman" w:eastAsia="Times New Roman" w:hAnsi="Times New Roman" w:cs="Times New Roman"/>
        <w:i/>
        <w:iCs/>
        <w:sz w:val="20"/>
        <w:szCs w:val="20"/>
        <w:lang w:eastAsia="ar-SA"/>
      </w:rPr>
      <w:fldChar w:fldCharType="separate"/>
    </w:r>
    <w:r w:rsidR="004C2F54">
      <w:rPr>
        <w:rFonts w:ascii="Times New Roman" w:eastAsia="Times New Roman" w:hAnsi="Times New Roman" w:cs="Times New Roman"/>
        <w:i/>
        <w:iCs/>
        <w:noProof/>
        <w:sz w:val="20"/>
        <w:szCs w:val="20"/>
        <w:lang w:eastAsia="ar-SA"/>
      </w:rPr>
      <w:t>1</w:t>
    </w:r>
    <w:r w:rsidRPr="007E3A19">
      <w:rPr>
        <w:rFonts w:ascii="Times New Roman" w:eastAsia="Times New Roman" w:hAnsi="Times New Roman" w:cs="Times New Roman"/>
        <w:i/>
        <w:iCs/>
        <w:sz w:val="20"/>
        <w:szCs w:val="20"/>
        <w:lang w:eastAsia="ar-S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423" w:rsidRDefault="00804423" w:rsidP="007E3A19">
      <w:pPr>
        <w:spacing w:after="0" w:line="240" w:lineRule="auto"/>
      </w:pPr>
      <w:r>
        <w:separator/>
      </w:r>
    </w:p>
  </w:footnote>
  <w:footnote w:type="continuationSeparator" w:id="0">
    <w:p w:rsidR="00804423" w:rsidRDefault="00804423" w:rsidP="007E3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A19" w:rsidRPr="007E3A19" w:rsidRDefault="007E3A19" w:rsidP="007E3A19">
    <w:pPr>
      <w:widowControl w:val="0"/>
      <w:suppressAutoHyphens/>
      <w:autoSpaceDE w:val="0"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  <w:r w:rsidRPr="007E3A19">
      <w:rPr>
        <w:rFonts w:ascii="Times New Roman" w:eastAsia="Times New Roman" w:hAnsi="Times New Roman" w:cs="Times New Roman"/>
        <w:sz w:val="24"/>
        <w:szCs w:val="24"/>
        <w:lang w:eastAsia="ar-SA"/>
      </w:rPr>
      <w:t>VLÁDA SLOVENSKEJ REPUBLIKY</w:t>
    </w:r>
  </w:p>
  <w:p w:rsidR="007E3A19" w:rsidRDefault="007E3A19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79C"/>
    <w:rsid w:val="0009166B"/>
    <w:rsid w:val="00173BFC"/>
    <w:rsid w:val="0019281F"/>
    <w:rsid w:val="0019689B"/>
    <w:rsid w:val="0022093E"/>
    <w:rsid w:val="002E779C"/>
    <w:rsid w:val="00375E96"/>
    <w:rsid w:val="00414E3B"/>
    <w:rsid w:val="004C2F54"/>
    <w:rsid w:val="004F1867"/>
    <w:rsid w:val="00545F0F"/>
    <w:rsid w:val="0054650E"/>
    <w:rsid w:val="005F3726"/>
    <w:rsid w:val="005F4938"/>
    <w:rsid w:val="006565BF"/>
    <w:rsid w:val="00680E13"/>
    <w:rsid w:val="00760BB8"/>
    <w:rsid w:val="00762024"/>
    <w:rsid w:val="007E3A19"/>
    <w:rsid w:val="00804423"/>
    <w:rsid w:val="0087451F"/>
    <w:rsid w:val="00910996"/>
    <w:rsid w:val="0094165B"/>
    <w:rsid w:val="00962D30"/>
    <w:rsid w:val="00977EAE"/>
    <w:rsid w:val="00AC5B00"/>
    <w:rsid w:val="00D30053"/>
    <w:rsid w:val="00E07B3D"/>
    <w:rsid w:val="00E46DC8"/>
    <w:rsid w:val="00EB43CE"/>
    <w:rsid w:val="00EE4FF4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E3A60"/>
  <w15:chartTrackingRefBased/>
  <w15:docId w15:val="{9471B909-3D1E-4A27-A9E9-0A7A651F7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E07B3D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E3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E3A19"/>
  </w:style>
  <w:style w:type="paragraph" w:styleId="Pta">
    <w:name w:val="footer"/>
    <w:basedOn w:val="Normlny"/>
    <w:link w:val="PtaChar"/>
    <w:uiPriority w:val="99"/>
    <w:unhideWhenUsed/>
    <w:rsid w:val="007E3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E3A19"/>
  </w:style>
  <w:style w:type="paragraph" w:styleId="Textbubliny">
    <w:name w:val="Balloon Text"/>
    <w:basedOn w:val="Normlny"/>
    <w:link w:val="TextbublinyChar"/>
    <w:uiPriority w:val="99"/>
    <w:semiHidden/>
    <w:unhideWhenUsed/>
    <w:rsid w:val="00941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416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WKX3UHSAJ2R6-2-1133055</_dlc_DocId>
    <_dlc_DocIdUrl xmlns="e60a29af-d413-48d4-bd90-fe9d2a897e4b">
      <Url>https://ovdmasv601/sites/DMS/_layouts/15/DocIdRedir.aspx?ID=WKX3UHSAJ2R6-2-1133055</Url>
      <Description>WKX3UHSAJ2R6-2-1133055</Description>
    </_dlc_DocIdUrl>
  </documentManagement>
</p:properties>
</file>

<file path=customXml/itemProps1.xml><?xml version="1.0" encoding="utf-8"?>
<ds:datastoreItem xmlns:ds="http://schemas.openxmlformats.org/officeDocument/2006/customXml" ds:itemID="{2406665C-24E4-4D39-8A32-FF45682AE54C}"/>
</file>

<file path=customXml/itemProps2.xml><?xml version="1.0" encoding="utf-8"?>
<ds:datastoreItem xmlns:ds="http://schemas.openxmlformats.org/officeDocument/2006/customXml" ds:itemID="{5C5A7B8F-E60A-4D1A-A929-1B267BEDD947}"/>
</file>

<file path=customXml/itemProps3.xml><?xml version="1.0" encoding="utf-8"?>
<ds:datastoreItem xmlns:ds="http://schemas.openxmlformats.org/officeDocument/2006/customXml" ds:itemID="{F431EAFF-2E5B-48D5-85EE-5C5F7AA0C5DA}"/>
</file>

<file path=customXml/itemProps4.xml><?xml version="1.0" encoding="utf-8"?>
<ds:datastoreItem xmlns:ds="http://schemas.openxmlformats.org/officeDocument/2006/customXml" ds:itemID="{93150C1D-38DD-436A-AAA7-5E6668B48F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Skýpalová Petra</dc:creator>
  <cp:keywords/>
  <dc:description/>
  <cp:lastModifiedBy>Skýpalová Petra</cp:lastModifiedBy>
  <cp:revision>8</cp:revision>
  <dcterms:created xsi:type="dcterms:W3CDTF">2022-04-25T07:22:00Z</dcterms:created>
  <dcterms:modified xsi:type="dcterms:W3CDTF">2022-04-26T14:46:00Z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ea10d521-0869-4a29-b86d-3b23f8ee3e7d</vt:lpwstr>
  </property>
</Properties>
</file>